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  <w:t>2022年第二季度社会救助资金发放情况公示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</w:pPr>
    </w:p>
    <w:tbl>
      <w:tblPr>
        <w:tblStyle w:val="3"/>
        <w:tblW w:w="9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1191"/>
        <w:gridCol w:w="1286"/>
        <w:gridCol w:w="2148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类别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户数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人均补助水平（元/人/月）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累积资金支出（万元）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城市低保</w:t>
            </w:r>
          </w:p>
        </w:tc>
        <w:tc>
          <w:tcPr>
            <w:tcW w:w="11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16312</w:t>
            </w:r>
          </w:p>
        </w:tc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21907</w:t>
            </w:r>
          </w:p>
        </w:tc>
        <w:tc>
          <w:tcPr>
            <w:tcW w:w="2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315</w:t>
            </w:r>
          </w:p>
        </w:tc>
        <w:tc>
          <w:tcPr>
            <w:tcW w:w="2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农村低保</w:t>
            </w:r>
          </w:p>
        </w:tc>
        <w:tc>
          <w:tcPr>
            <w:tcW w:w="11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95914</w:t>
            </w:r>
          </w:p>
        </w:tc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114331</w:t>
            </w:r>
          </w:p>
        </w:tc>
        <w:tc>
          <w:tcPr>
            <w:tcW w:w="2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210</w:t>
            </w:r>
          </w:p>
        </w:tc>
        <w:tc>
          <w:tcPr>
            <w:tcW w:w="2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特困人员救助供养</w:t>
            </w:r>
          </w:p>
        </w:tc>
        <w:tc>
          <w:tcPr>
            <w:tcW w:w="11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35560</wp:posOffset>
                      </wp:positionV>
                      <wp:extent cx="714375" cy="361950"/>
                      <wp:effectExtent l="1905" t="4445" r="7620" b="1460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530475" y="7931785"/>
                                <a:ext cx="714375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45pt;margin-top:2.8pt;height:28.5pt;width:56.25pt;z-index:251659264;mso-width-relative:page;mso-height-relative:page;" filled="f" stroked="t" coordsize="21600,21600" o:gfxdata="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26262</w:t>
            </w:r>
          </w:p>
        </w:tc>
        <w:tc>
          <w:tcPr>
            <w:tcW w:w="2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682</w:t>
            </w:r>
          </w:p>
        </w:tc>
        <w:tc>
          <w:tcPr>
            <w:tcW w:w="2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4445</wp:posOffset>
                      </wp:positionV>
                      <wp:extent cx="723900" cy="400050"/>
                      <wp:effectExtent l="2540" t="4445" r="16510" b="1460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36.4pt;margin-top:0.35pt;height:31.5pt;width:57pt;z-index:251660288;mso-width-relative:page;mso-height-relative:page;" filled="f" stroked="t" coordsize="21600,21600" o:gfxdata="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临时救助</w:t>
            </w:r>
          </w:p>
        </w:tc>
        <w:tc>
          <w:tcPr>
            <w:tcW w:w="11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3016</w:t>
            </w:r>
          </w:p>
        </w:tc>
        <w:tc>
          <w:tcPr>
            <w:tcW w:w="2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1261</w:t>
            </w:r>
          </w:p>
        </w:tc>
        <w:tc>
          <w:tcPr>
            <w:tcW w:w="2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380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3602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C551B"/>
    <w:rsid w:val="013215FD"/>
    <w:rsid w:val="015F09D7"/>
    <w:rsid w:val="0AB14AB2"/>
    <w:rsid w:val="0AF7FC0C"/>
    <w:rsid w:val="0D8515F1"/>
    <w:rsid w:val="1CA16AE3"/>
    <w:rsid w:val="1CFE8B9F"/>
    <w:rsid w:val="1DA90159"/>
    <w:rsid w:val="3D385B8D"/>
    <w:rsid w:val="3DF87D6A"/>
    <w:rsid w:val="3ED42394"/>
    <w:rsid w:val="3FEA541E"/>
    <w:rsid w:val="49BD23D9"/>
    <w:rsid w:val="4E2777FA"/>
    <w:rsid w:val="50EC551B"/>
    <w:rsid w:val="53417857"/>
    <w:rsid w:val="5AD249FB"/>
    <w:rsid w:val="5AF65107"/>
    <w:rsid w:val="60666503"/>
    <w:rsid w:val="68D607AE"/>
    <w:rsid w:val="78E4352F"/>
    <w:rsid w:val="7FBBC2D4"/>
    <w:rsid w:val="7FBFF62D"/>
    <w:rsid w:val="E5F661EE"/>
    <w:rsid w:val="EFE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样式1"/>
    <w:basedOn w:val="1"/>
    <w:qFormat/>
    <w:uiPriority w:val="0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2021-06-06T04:07:00Z</dcterms:created>
  <dc:creator>最初的夢想</dc:creator>
  <cp:lastModifiedBy>greatwall</cp:lastModifiedBy>
  <cp:lastPrinted>2021-07-28T08:54:00Z</cp:lastPrinted>
  <dcterms:modified xsi:type="dcterms:W3CDTF">2022-07-14T08:54:19Z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0A038E14ED33487FAF9595745D2CA6A8</vt:lpwstr>
  </property>
</Properties>
</file>